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ED" w:rsidRPr="003874ED" w:rsidRDefault="001526FE" w:rsidP="003874ED">
      <w:pPr>
        <w:jc w:val="center"/>
        <w:rPr>
          <w:rFonts w:ascii="TH SarabunIT๙" w:hAnsi="TH SarabunIT๙" w:cs="TH SarabunIT๙"/>
          <w:sz w:val="32"/>
          <w:szCs w:val="32"/>
        </w:rPr>
      </w:pPr>
      <w:r w:rsidRPr="003874ED">
        <w:rPr>
          <w:rFonts w:ascii="TH SarabunIT๙" w:hAnsi="TH SarabunIT๙" w:cs="TH SarabunIT๙"/>
          <w:noProof/>
          <w:spacing w:val="-2"/>
        </w:rPr>
        <w:drawing>
          <wp:inline distT="0" distB="0" distL="0" distR="0" wp14:anchorId="7BB9C109" wp14:editId="202F83BD">
            <wp:extent cx="1033200" cy="1080000"/>
            <wp:effectExtent l="0" t="0" r="0" b="0"/>
            <wp:docPr id="1" name="รูปภาพ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2" descr="คำอธิบาย: คำอธิบาย: https://process3.gprocurement.go.th/egpcommitWeb/images.logo?filelogo=krut100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4ED" w:rsidRPr="003874ED" w:rsidRDefault="003874ED" w:rsidP="003874ED">
      <w:pPr>
        <w:jc w:val="center"/>
        <w:rPr>
          <w:rFonts w:ascii="TH SarabunIT๙" w:hAnsi="TH SarabunIT๙" w:cs="TH SarabunIT๙"/>
          <w:sz w:val="12"/>
          <w:szCs w:val="12"/>
        </w:rPr>
      </w:pPr>
    </w:p>
    <w:p w:rsidR="003874ED" w:rsidRPr="003874ED" w:rsidRDefault="003874ED" w:rsidP="003874ED">
      <w:pPr>
        <w:jc w:val="center"/>
        <w:rPr>
          <w:rFonts w:ascii="TH SarabunIT๙" w:hAnsi="TH SarabunIT๙" w:cs="TH SarabunIT๙"/>
          <w:sz w:val="32"/>
          <w:szCs w:val="32"/>
        </w:rPr>
      </w:pPr>
      <w:r w:rsidRPr="003874ED">
        <w:rPr>
          <w:rFonts w:ascii="TH SarabunIT๙" w:hAnsi="TH SarabunIT๙" w:cs="TH SarabunIT๙"/>
          <w:sz w:val="32"/>
          <w:szCs w:val="32"/>
          <w:cs/>
        </w:rPr>
        <w:t>คำสั่งโรงพยาบาล</w:t>
      </w:r>
      <w:proofErr w:type="spellStart"/>
      <w:r w:rsidRPr="003874ED">
        <w:rPr>
          <w:rFonts w:ascii="TH SarabunIT๙" w:hAnsi="TH SarabunIT๙" w:cs="TH SarabunIT๙"/>
          <w:sz w:val="32"/>
          <w:szCs w:val="32"/>
          <w:cs/>
        </w:rPr>
        <w:t>ศรีสัช</w:t>
      </w:r>
      <w:proofErr w:type="spellEnd"/>
      <w:r w:rsidRPr="003874ED">
        <w:rPr>
          <w:rFonts w:ascii="TH SarabunIT๙" w:hAnsi="TH SarabunIT๙" w:cs="TH SarabunIT๙"/>
          <w:sz w:val="32"/>
          <w:szCs w:val="32"/>
          <w:cs/>
        </w:rPr>
        <w:t>นาลัย</w:t>
      </w:r>
    </w:p>
    <w:p w:rsidR="003874ED" w:rsidRPr="003874ED" w:rsidRDefault="003874ED" w:rsidP="003874ED">
      <w:pPr>
        <w:jc w:val="center"/>
        <w:rPr>
          <w:rFonts w:ascii="TH SarabunIT๙" w:hAnsi="TH SarabunIT๙" w:cs="TH SarabunIT๙"/>
          <w:sz w:val="32"/>
          <w:szCs w:val="32"/>
        </w:rPr>
      </w:pPr>
      <w:r w:rsidRPr="003874ED">
        <w:rPr>
          <w:rFonts w:ascii="TH SarabunIT๙" w:hAnsi="TH SarabunIT๙" w:cs="TH SarabunIT๙"/>
          <w:sz w:val="32"/>
          <w:szCs w:val="32"/>
          <w:cs/>
        </w:rPr>
        <w:t>ที่          / 2565</w:t>
      </w:r>
    </w:p>
    <w:p w:rsidR="003874ED" w:rsidRPr="003874ED" w:rsidRDefault="003874ED" w:rsidP="003874E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874ED">
        <w:rPr>
          <w:rFonts w:ascii="TH SarabunIT๙" w:hAnsi="TH SarabunIT๙" w:cs="TH SarabunIT๙"/>
          <w:sz w:val="32"/>
          <w:szCs w:val="32"/>
          <w:cs/>
        </w:rPr>
        <w:t>เรื่อง  ให้เจ้าหน้าที่ปฏิบัติหน้าที่ราชการนอกเวลาราชการและในวันหยุดราชการ</w:t>
      </w:r>
    </w:p>
    <w:p w:rsidR="003874ED" w:rsidRPr="003874ED" w:rsidRDefault="003874ED" w:rsidP="003874E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874ED">
        <w:rPr>
          <w:rFonts w:ascii="TH SarabunIT๙" w:hAnsi="TH SarabunIT๙" w:cs="TH SarabunIT๙"/>
          <w:sz w:val="32"/>
          <w:szCs w:val="32"/>
          <w:cs/>
        </w:rPr>
        <w:t>------------------------------------</w:t>
      </w:r>
    </w:p>
    <w:p w:rsidR="003874ED" w:rsidRPr="00C74BCC" w:rsidRDefault="003874ED" w:rsidP="003874ED">
      <w:pPr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3874E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74E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74BCC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ด้วยกลุ่มงานบริการด้านปฐมภูมิและองค์รวม</w:t>
      </w:r>
      <w:r w:rsidRPr="00C74BCC">
        <w:rPr>
          <w:rFonts w:ascii="TH SarabunIT๙" w:eastAsia="Calibri" w:hAnsi="TH SarabunIT๙" w:cs="TH SarabunIT๙"/>
          <w:color w:val="000000" w:themeColor="text1"/>
          <w:cs/>
        </w:rPr>
        <w:t xml:space="preserve">  </w:t>
      </w:r>
      <w:r w:rsidRPr="00C74BCC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มีความพร้อมที่สามารถในการปฏิบัติงานด้านการสร้างเสริมสุขภาพ รวมทั้งกิจกรรมรณรงค์เพื่</w:t>
      </w:r>
      <w:bookmarkStart w:id="0" w:name="_GoBack"/>
      <w:bookmarkEnd w:id="0"/>
      <w:r w:rsidRPr="00C74BCC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อส่งเสริมสุขภาพ  และป้องกันควบคุมโรคในประชาชนในทุกกลุ่มวัย  ให้แก่ประชาชนที่มารับบริการด้านรักษาพยาบาล  บันทึกข้อมูลในโปรแกรมต่างๆ กิจกรรมเชิงรุกที่เป็นนโยบายสำคัญเร่งด่วนในการสร้างเสริมสุขภาพ  และควบคุมป้องกันโรค การรณรงค์แก้ปัญหา  ด้านสุขภาพที่สำคัญในแต่ละพื้นที่ ทั้งนอกเวลาราชการ และในวันหยุดราชการ เพื่อให้เกิดการบริการเชิงรุก </w:t>
      </w:r>
      <w:r w:rsidR="004027A2" w:rsidRPr="00C74BC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C74BCC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ถึงประชาชนมากยิ่งขึ้น ดังนั้นจึงขอให้ข้าราชการ </w:t>
      </w:r>
      <w:r w:rsidRPr="00C74BCC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, </w:t>
      </w:r>
      <w:r w:rsidRPr="00C74BCC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พนักงานกระทรวงสาธารณสุข  อยู่เวรปฏิบัติราชการ นอกเวลาราชการ  และในวันหยุดราชการ ทั้งนี้ให้ได้รับเงินค่าตอบแทนการปฏิบัติงานๆ ตามข้อบังคับกระทรวงสาธารณสุขว่าด้วยการจ่ายเงินค่าตอบแทนเจ้าหน้าที่  ที่ปฏิบัติงานให้กับหน่วยบริการในสังกัดกระทรวงสาธารณสุข  (ฉบับที่ 5)  พ.ศ.2552 และตามระเบียบกระทรวงการคลังว่าด้วยการเบิกจ่ายเงินค่าตอบแทนการปฏิบัติงานนอกเวลาราชการ  พ.ศ. 2550  </w:t>
      </w:r>
      <w:r w:rsidR="004027A2" w:rsidRPr="00C74BC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C74BCC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ตามตารางเวรที่แนบมาประจำเดือน  ตุลาคม   2565</w:t>
      </w:r>
    </w:p>
    <w:p w:rsidR="003874ED" w:rsidRPr="00C74BCC" w:rsidRDefault="003874ED" w:rsidP="003874ED">
      <w:pPr>
        <w:rPr>
          <w:rFonts w:ascii="TH SarabunIT๙" w:eastAsia="Calibri" w:hAnsi="TH SarabunIT๙" w:cs="TH SarabunIT๙"/>
          <w:color w:val="000000" w:themeColor="text1"/>
          <w:sz w:val="12"/>
          <w:szCs w:val="12"/>
        </w:rPr>
      </w:pPr>
      <w:r w:rsidRPr="00C74BCC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</w:p>
    <w:p w:rsidR="003874ED" w:rsidRPr="00C74BCC" w:rsidRDefault="003874ED" w:rsidP="003874ED">
      <w:pPr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C74BCC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C74BC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  <w:t xml:space="preserve">โดยให้ผู้ได้รับคำสั่งๆ ปฏิบัติหน้าที่อย่างเคร่งครัด  มิให้เกิดความเสียหายแก่ทางราชการ   </w:t>
      </w:r>
      <w:r w:rsidR="004027A2" w:rsidRPr="00C74BC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Pr="00C74BC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และประชาชนผู้รับบริการได้ หากผู้ใดลาป่วย  ลากิจ  ลาพักผ่อน  หรือปฏิบัติหน้าที่ไม่ได้ให้รายงานผู้บังคับบัญชาโดยด่วน  เพื่อปฏิบัติตามระเบียบชองราชการต่อไป</w:t>
      </w:r>
    </w:p>
    <w:p w:rsidR="003874ED" w:rsidRPr="00C74BCC" w:rsidRDefault="003874ED" w:rsidP="003874ED">
      <w:pPr>
        <w:rPr>
          <w:rFonts w:ascii="TH SarabunIT๙" w:hAnsi="TH SarabunIT๙" w:cs="TH SarabunIT๙"/>
          <w:color w:val="000000" w:themeColor="text1"/>
          <w:sz w:val="12"/>
          <w:szCs w:val="12"/>
          <w:cs/>
          <w:lang w:val="th-TH"/>
        </w:rPr>
      </w:pPr>
      <w:r w:rsidRPr="00C74BCC">
        <w:rPr>
          <w:rFonts w:ascii="TH SarabunIT๙" w:hAnsi="TH SarabunIT๙" w:cs="TH SarabunIT๙"/>
          <w:color w:val="000000" w:themeColor="text1"/>
          <w:sz w:val="12"/>
          <w:szCs w:val="12"/>
          <w:cs/>
          <w:lang w:val="th-TH"/>
        </w:rPr>
        <w:tab/>
      </w:r>
      <w:r w:rsidRPr="00C74BCC">
        <w:rPr>
          <w:rFonts w:ascii="TH SarabunIT๙" w:hAnsi="TH SarabunIT๙" w:cs="TH SarabunIT๙"/>
          <w:color w:val="000000" w:themeColor="text1"/>
          <w:sz w:val="12"/>
          <w:szCs w:val="12"/>
          <w:cs/>
          <w:lang w:val="th-TH"/>
        </w:rPr>
        <w:tab/>
      </w:r>
      <w:r w:rsidRPr="00C74BCC">
        <w:rPr>
          <w:rFonts w:ascii="TH SarabunIT๙" w:hAnsi="TH SarabunIT๙" w:cs="TH SarabunIT๙"/>
          <w:color w:val="000000" w:themeColor="text1"/>
          <w:sz w:val="12"/>
          <w:szCs w:val="12"/>
          <w:cs/>
          <w:lang w:val="th-TH"/>
        </w:rPr>
        <w:tab/>
        <w:t xml:space="preserve"> </w:t>
      </w:r>
    </w:p>
    <w:p w:rsidR="003874ED" w:rsidRPr="00C74BCC" w:rsidRDefault="003874ED" w:rsidP="003874ED">
      <w:pPr>
        <w:keepNext/>
        <w:outlineLvl w:val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74B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74B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ทั้งนี้  ตั้งแต่วันที่  1  ตุลาคม</w:t>
      </w:r>
      <w:r w:rsidRPr="00C74BC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C74B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พ.ศ. 2565</w:t>
      </w:r>
    </w:p>
    <w:p w:rsidR="003874ED" w:rsidRPr="00C74BCC" w:rsidRDefault="003874ED" w:rsidP="003874ED">
      <w:pPr>
        <w:keepNext/>
        <w:outlineLvl w:val="0"/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p w:rsidR="003874ED" w:rsidRPr="00C74BCC" w:rsidRDefault="003874ED" w:rsidP="003874ED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74B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74B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74B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027A2" w:rsidRPr="00C74B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C74B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สั่ง  ณ  วันที่        เดือน  ตุลาคม</w:t>
      </w:r>
      <w:r w:rsidRPr="00C74BCC">
        <w:rPr>
          <w:rFonts w:ascii="TH SarabunIT๙" w:hAnsi="TH SarabunIT๙" w:cs="TH SarabunIT๙"/>
          <w:color w:val="000000" w:themeColor="text1"/>
          <w:sz w:val="32"/>
          <w:szCs w:val="32"/>
          <w:cs/>
          <w:lang w:val="th-TH"/>
        </w:rPr>
        <w:t xml:space="preserve">  พ.ศ. 2565</w:t>
      </w:r>
    </w:p>
    <w:p w:rsidR="003874ED" w:rsidRDefault="003874ED" w:rsidP="003874ED">
      <w:pPr>
        <w:rPr>
          <w:rFonts w:ascii="TH SarabunIT๙" w:hAnsi="TH SarabunIT๙" w:cs="TH SarabunIT๙"/>
          <w:sz w:val="32"/>
          <w:szCs w:val="32"/>
        </w:rPr>
      </w:pPr>
    </w:p>
    <w:p w:rsidR="004027A2" w:rsidRDefault="004027A2" w:rsidP="003874ED">
      <w:pPr>
        <w:rPr>
          <w:rFonts w:ascii="TH SarabunIT๙" w:hAnsi="TH SarabunIT๙" w:cs="TH SarabunIT๙"/>
          <w:sz w:val="32"/>
          <w:szCs w:val="32"/>
        </w:rPr>
      </w:pPr>
    </w:p>
    <w:p w:rsidR="004027A2" w:rsidRPr="003874ED" w:rsidRDefault="004027A2" w:rsidP="003874ED">
      <w:pPr>
        <w:rPr>
          <w:rFonts w:ascii="TH SarabunIT๙" w:hAnsi="TH SarabunIT๙" w:cs="TH SarabunIT๙"/>
          <w:sz w:val="32"/>
          <w:szCs w:val="32"/>
        </w:rPr>
      </w:pPr>
    </w:p>
    <w:p w:rsidR="003874ED" w:rsidRPr="003874ED" w:rsidRDefault="003874ED" w:rsidP="003874ED">
      <w:pPr>
        <w:rPr>
          <w:rFonts w:ascii="TH SarabunIT๙" w:hAnsi="TH SarabunIT๙" w:cs="TH SarabunIT๙"/>
          <w:sz w:val="32"/>
          <w:szCs w:val="32"/>
        </w:rPr>
      </w:pPr>
    </w:p>
    <w:p w:rsidR="003874ED" w:rsidRPr="003874ED" w:rsidRDefault="003874ED" w:rsidP="003874ED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874ED">
        <w:rPr>
          <w:rFonts w:ascii="TH SarabunIT๙" w:hAnsi="TH SarabunIT๙" w:cs="TH SarabunIT๙"/>
          <w:sz w:val="32"/>
          <w:szCs w:val="32"/>
          <w:cs/>
        </w:rPr>
        <w:t>(นายศักดิ์สิทธิ์  บ่อแก้ว)</w:t>
      </w:r>
    </w:p>
    <w:p w:rsidR="003874ED" w:rsidRPr="003874ED" w:rsidRDefault="003874ED" w:rsidP="003874ED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874ED">
        <w:rPr>
          <w:rFonts w:ascii="TH SarabunIT๙" w:hAnsi="TH SarabunIT๙" w:cs="TH SarabunIT๙"/>
          <w:sz w:val="32"/>
          <w:szCs w:val="32"/>
          <w:cs/>
        </w:rPr>
        <w:t>นายแพทย์เชี่ยวชาญ  รักษาการในตำแหน่ง</w:t>
      </w:r>
    </w:p>
    <w:p w:rsidR="003874ED" w:rsidRPr="003874ED" w:rsidRDefault="003874ED" w:rsidP="003874ED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874ED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</w:t>
      </w:r>
      <w:proofErr w:type="spellStart"/>
      <w:r w:rsidRPr="003874ED">
        <w:rPr>
          <w:rFonts w:ascii="TH SarabunIT๙" w:hAnsi="TH SarabunIT๙" w:cs="TH SarabunIT๙"/>
          <w:sz w:val="32"/>
          <w:szCs w:val="32"/>
          <w:cs/>
        </w:rPr>
        <w:t>ศรีสัช</w:t>
      </w:r>
      <w:proofErr w:type="spellEnd"/>
      <w:r w:rsidRPr="003874ED">
        <w:rPr>
          <w:rFonts w:ascii="TH SarabunIT๙" w:hAnsi="TH SarabunIT๙" w:cs="TH SarabunIT๙"/>
          <w:sz w:val="32"/>
          <w:szCs w:val="32"/>
          <w:cs/>
        </w:rPr>
        <w:t>นาลัย</w:t>
      </w:r>
    </w:p>
    <w:p w:rsidR="003874ED" w:rsidRPr="003874ED" w:rsidRDefault="003874ED" w:rsidP="003874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874ED" w:rsidRPr="003874ED" w:rsidRDefault="003874ED" w:rsidP="003874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874ED" w:rsidRPr="003874ED" w:rsidRDefault="003874ED" w:rsidP="003874ED">
      <w:pPr>
        <w:spacing w:after="200" w:line="276" w:lineRule="auto"/>
        <w:rPr>
          <w:rFonts w:ascii="TH SarabunIT๙" w:eastAsia="Calibri" w:hAnsi="TH SarabunIT๙" w:cs="TH SarabunIT๙"/>
          <w:color w:val="000000" w:themeColor="text1"/>
          <w:sz w:val="22"/>
        </w:rPr>
      </w:pPr>
    </w:p>
    <w:p w:rsidR="005D29CC" w:rsidRDefault="00587796" w:rsidP="003874ED">
      <w:pPr>
        <w:jc w:val="center"/>
      </w:pPr>
    </w:p>
    <w:sectPr w:rsidR="005D29CC" w:rsidSect="004E5262">
      <w:pgSz w:w="12240" w:h="15840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37D"/>
    <w:multiLevelType w:val="hybridMultilevel"/>
    <w:tmpl w:val="53DA6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3094B"/>
    <w:multiLevelType w:val="hybridMultilevel"/>
    <w:tmpl w:val="16A8A3B6"/>
    <w:lvl w:ilvl="0" w:tplc="0E50666E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3564D"/>
    <w:multiLevelType w:val="hybridMultilevel"/>
    <w:tmpl w:val="19622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62"/>
    <w:rsid w:val="000E6E24"/>
    <w:rsid w:val="001279D3"/>
    <w:rsid w:val="001526FE"/>
    <w:rsid w:val="002D1A81"/>
    <w:rsid w:val="002E378D"/>
    <w:rsid w:val="00354524"/>
    <w:rsid w:val="00354BA0"/>
    <w:rsid w:val="003874ED"/>
    <w:rsid w:val="004027A2"/>
    <w:rsid w:val="00454DFE"/>
    <w:rsid w:val="004667FD"/>
    <w:rsid w:val="004E5262"/>
    <w:rsid w:val="00587796"/>
    <w:rsid w:val="00590250"/>
    <w:rsid w:val="005A47F4"/>
    <w:rsid w:val="005B371F"/>
    <w:rsid w:val="0072224A"/>
    <w:rsid w:val="009D528A"/>
    <w:rsid w:val="00A02852"/>
    <w:rsid w:val="00BD6E85"/>
    <w:rsid w:val="00C74BCC"/>
    <w:rsid w:val="00D81FB3"/>
    <w:rsid w:val="00F9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62"/>
    <w:pPr>
      <w:spacing w:after="0" w:line="240" w:lineRule="auto"/>
    </w:pPr>
    <w:rPr>
      <w:rFonts w:ascii="Cordia New" w:eastAsia="Cordia New" w:hAnsi="Cordia New" w:cs="Angsan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26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5262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62"/>
    <w:pPr>
      <w:spacing w:after="0" w:line="240" w:lineRule="auto"/>
    </w:pPr>
    <w:rPr>
      <w:rFonts w:ascii="Cordia New" w:eastAsia="Cordia New" w:hAnsi="Cordia New" w:cs="Angsan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26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5262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cp:lastPrinted>2022-10-19T07:30:00Z</cp:lastPrinted>
  <dcterms:created xsi:type="dcterms:W3CDTF">2022-02-14T08:59:00Z</dcterms:created>
  <dcterms:modified xsi:type="dcterms:W3CDTF">2022-10-19T07:30:00Z</dcterms:modified>
</cp:coreProperties>
</file>